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校友卡权益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1.身份标识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电子校友卡是校友身份认证的特殊凭证。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2.入校凭证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凭借电子校友卡和身份证可进入校园参观游览。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3.书籍阅览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进入校图书馆阅览书籍，暂不支持书籍借阅功能。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4.体育运动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出示校友卡即可享受校内体育设施的预约、使用，具体预约使用流程及注意事项请遵守体育运动中心统一规定。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5.协议店铺优惠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目前，可通过电话联系协议酒店指定负责人报“华北电力大学校友”进行酒店预订，到店后出示“电子校友卡”和相关证件即可办理入住手续，并享受协议酒店优惠折扣。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4"/>
        <w:gridCol w:w="1395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协议酒店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北京龙城温德姆酒店、华美达酒店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管经理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13691370129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北京昆泰嘉禾酒店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任经理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13810781212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格林豪泰酒店（华北电力大学店）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盖经理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13146743825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汉庭酒店（华北电力大学店）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熊经理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13611035315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北农酒店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前台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13263335891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jA1YTVjNjI5NWI0YjExYzBjZjg2ZDBjNGZlNWQifQ=="/>
  </w:docVars>
  <w:rsids>
    <w:rsidRoot w:val="00000000"/>
    <w:rsid w:val="003C3ED9"/>
    <w:rsid w:val="00E865C2"/>
    <w:rsid w:val="0107443E"/>
    <w:rsid w:val="016B70CC"/>
    <w:rsid w:val="01BF660C"/>
    <w:rsid w:val="030156DA"/>
    <w:rsid w:val="12A23E1E"/>
    <w:rsid w:val="17183DC9"/>
    <w:rsid w:val="19B32B29"/>
    <w:rsid w:val="1F8F56A1"/>
    <w:rsid w:val="244F14CE"/>
    <w:rsid w:val="2A502FEB"/>
    <w:rsid w:val="2C1874AC"/>
    <w:rsid w:val="31A628C4"/>
    <w:rsid w:val="33374689"/>
    <w:rsid w:val="39EC30FA"/>
    <w:rsid w:val="3A4B4EF0"/>
    <w:rsid w:val="40890DC2"/>
    <w:rsid w:val="463144E5"/>
    <w:rsid w:val="4BCC1458"/>
    <w:rsid w:val="4E7A6FA3"/>
    <w:rsid w:val="53B1662B"/>
    <w:rsid w:val="564230D0"/>
    <w:rsid w:val="5A217BE1"/>
    <w:rsid w:val="5C1A2683"/>
    <w:rsid w:val="63923E1C"/>
    <w:rsid w:val="66F1769D"/>
    <w:rsid w:val="698A0CE2"/>
    <w:rsid w:val="6A420F9B"/>
    <w:rsid w:val="74F50E8B"/>
    <w:rsid w:val="7B6D4419"/>
    <w:rsid w:val="7BDD1DBC"/>
    <w:rsid w:val="7FA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683</Words>
  <Characters>790</Characters>
  <Lines>0</Lines>
  <Paragraphs>0</Paragraphs>
  <TotalTime>7</TotalTime>
  <ScaleCrop>false</ScaleCrop>
  <LinksUpToDate>false</LinksUpToDate>
  <CharactersWithSpaces>867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2023-05-24T07:38:00Z</dcterms:created>
  <dc:creator>chengcheng</dc:creator>
  <cp:lastModifiedBy>浅凝半夏</cp:lastModifiedBy>
  <dcterms:modified xsi:type="dcterms:W3CDTF">2023-06-13T06:05:36Z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2CD9C9D7B0914717945C81F932C564E0_12</vt:lpwstr>
  </property>
</Properties>
</file>